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F256D" w:rsidP="00BF25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256D">
        <w:rPr>
          <w:rFonts w:ascii="Times New Roman" w:hAnsi="Times New Roman" w:cs="Times New Roman"/>
          <w:b/>
          <w:sz w:val="28"/>
          <w:szCs w:val="28"/>
        </w:rPr>
        <w:t>ДОСТУП К ИНФОРМАЦИОННЫМ СИСТЕМАМ И ИНФОРМАЦИОНН</w:t>
      </w:r>
      <w:proofErr w:type="gramStart"/>
      <w:r w:rsidRPr="00BF256D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Pr="00BF256D">
        <w:rPr>
          <w:rFonts w:ascii="Times New Roman" w:hAnsi="Times New Roman" w:cs="Times New Roman"/>
          <w:b/>
          <w:sz w:val="28"/>
          <w:szCs w:val="28"/>
        </w:rPr>
        <w:t xml:space="preserve"> ТЕЛЕКОММУНИКАЦИОННЫМ СЕТЯМ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F256D" w:rsidRDefault="00BF256D" w:rsidP="00BF256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 к информационным системам и информационно-телекоммуникационным сетям в МБДОУ «Д/с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Голчэчэк</w:t>
      </w:r>
      <w:proofErr w:type="spellEnd"/>
      <w:r>
        <w:rPr>
          <w:rFonts w:ascii="Times New Roman" w:hAnsi="Times New Roman" w:cs="Times New Roman"/>
          <w:sz w:val="28"/>
          <w:szCs w:val="28"/>
        </w:rPr>
        <w:t>» с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овое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Надырово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BF256D" w:rsidRDefault="00BF256D" w:rsidP="00BF256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 к информационно – телекоммуникационным сетям и базам  сети интернет осуществляется с компьютера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установленного  в кабинете заведующего в пределах установленного лимита. Доступ педагогических работников в сети Интернет не предусмотрен. Доступ воспитанников детского сада сети интернет не предусмотрен (по основной образовательной программе)</w:t>
      </w:r>
    </w:p>
    <w:p w:rsidR="00BF256D" w:rsidRDefault="00BF256D" w:rsidP="00BF256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доступе для педагогов: ноутбуков – 3 шт.</w:t>
      </w:r>
    </w:p>
    <w:p w:rsidR="00BF256D" w:rsidRPr="00BF256D" w:rsidRDefault="00BF256D" w:rsidP="00BF256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детском саду создан постоянный сайт, в котором располагается вся информация о деятельности учреждения </w:t>
      </w:r>
      <w:hyperlink r:id="rId4" w:history="1">
        <w:r w:rsidRPr="008C62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8C629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:</w:t>
        </w:r>
        <w:r w:rsidRPr="008C6294">
          <w:rPr>
            <w:rStyle w:val="a3"/>
            <w:rFonts w:ascii="Times New Roman" w:hAnsi="Times New Roman" w:cs="Times New Roman"/>
            <w:sz w:val="28"/>
            <w:szCs w:val="28"/>
          </w:rPr>
          <w:t>//</w:t>
        </w:r>
        <w:proofErr w:type="spellStart"/>
        <w:r w:rsidRPr="008C62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Pr="00BF256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8C62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tstsr</w:t>
        </w:r>
        <w:proofErr w:type="spellEnd"/>
        <w:r w:rsidRPr="00BF256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8C62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BF256D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8C62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almet</w:t>
        </w:r>
        <w:proofErr w:type="spellEnd"/>
        <w:r w:rsidRPr="00BF256D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Pr="00BF256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На сайте размещены важные документы касающегося образовательной деятельности В МБДОУ «Д/с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Голчэчэк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»с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Новое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Надырово</w:t>
      </w:r>
      <w:proofErr w:type="spellEnd"/>
      <w:r>
        <w:rPr>
          <w:rFonts w:ascii="Times New Roman" w:hAnsi="Times New Roman" w:cs="Times New Roman"/>
          <w:sz w:val="28"/>
          <w:szCs w:val="28"/>
        </w:rPr>
        <w:t>» разработано положение о сайте детского сада. Аудитория сайта: родители, педагоги, социальные партнеры.</w:t>
      </w:r>
    </w:p>
    <w:sectPr w:rsidR="00BF256D" w:rsidRPr="00BF25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F256D"/>
    <w:rsid w:val="00BF2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F256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stsr.ru/alm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2022-02-25T04:51:00Z</dcterms:created>
  <dcterms:modified xsi:type="dcterms:W3CDTF">2022-02-25T05:00:00Z</dcterms:modified>
</cp:coreProperties>
</file>